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6" w:rsidRDefault="0090673B">
      <w:pPr>
        <w:shd w:val="clear" w:color="auto" w:fill="FFFFFF"/>
        <w:ind w:left="1214"/>
      </w:pPr>
      <w:r>
        <w:rPr>
          <w:rFonts w:eastAsia="Times New Roman"/>
          <w:spacing w:val="-2"/>
          <w:sz w:val="28"/>
          <w:szCs w:val="28"/>
        </w:rPr>
        <w:t>НОВОБУРАНОВСКИЙ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>
      <w:pPr>
        <w:shd w:val="clear" w:color="auto" w:fill="FFFFFF"/>
        <w:ind w:left="5"/>
        <w:jc w:val="center"/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1A6F06" w:rsidRDefault="005B0385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</w:pPr>
      <w:r w:rsidRPr="001258DE">
        <w:rPr>
          <w:rFonts w:ascii="Arial" w:eastAsia="Times New Roman" w:hAnsi="Arial" w:cs="Arial"/>
          <w:spacing w:val="20"/>
          <w:sz w:val="28"/>
          <w:szCs w:val="28"/>
        </w:rPr>
        <w:t>РЕШЕНИЕ</w:t>
      </w:r>
      <w:r w:rsidRPr="001258DE">
        <w:rPr>
          <w:rFonts w:ascii="Arial" w:eastAsia="Times New Roman" w:hAnsi="Arial" w:cs="Arial"/>
          <w:spacing w:val="20"/>
          <w:sz w:val="28"/>
          <w:szCs w:val="28"/>
        </w:rPr>
        <w:br/>
      </w:r>
      <w:r w:rsidR="008922C9">
        <w:rPr>
          <w:rFonts w:eastAsia="Times New Roman"/>
          <w:spacing w:val="-3"/>
          <w:sz w:val="28"/>
          <w:szCs w:val="28"/>
        </w:rPr>
        <w:t>15</w:t>
      </w:r>
      <w:r w:rsidR="001258DE">
        <w:rPr>
          <w:rFonts w:eastAsia="Times New Roman"/>
          <w:spacing w:val="-3"/>
          <w:sz w:val="28"/>
          <w:szCs w:val="28"/>
        </w:rPr>
        <w:t>.</w:t>
      </w:r>
      <w:r w:rsidR="008922C9">
        <w:rPr>
          <w:rFonts w:eastAsia="Times New Roman"/>
          <w:spacing w:val="-3"/>
          <w:sz w:val="28"/>
          <w:szCs w:val="28"/>
        </w:rPr>
        <w:t>05</w:t>
      </w:r>
      <w:r w:rsidR="001258DE">
        <w:rPr>
          <w:rFonts w:eastAsia="Times New Roman"/>
          <w:spacing w:val="-3"/>
          <w:sz w:val="28"/>
          <w:szCs w:val="28"/>
        </w:rPr>
        <w:t>.2025</w:t>
      </w:r>
      <w:r w:rsidRPr="0090673B">
        <w:rPr>
          <w:rFonts w:ascii="Arial" w:eastAsia="Times New Roman" w:cs="Arial"/>
          <w:sz w:val="28"/>
          <w:szCs w:val="28"/>
        </w:rPr>
        <w:tab/>
      </w:r>
      <w:r w:rsidRPr="0090673B">
        <w:rPr>
          <w:rFonts w:eastAsia="Times New Roman"/>
          <w:sz w:val="28"/>
          <w:szCs w:val="28"/>
        </w:rPr>
        <w:t xml:space="preserve">№ </w:t>
      </w:r>
      <w:r w:rsidR="008922C9">
        <w:rPr>
          <w:rFonts w:eastAsia="Times New Roman"/>
          <w:sz w:val="28"/>
          <w:szCs w:val="28"/>
        </w:rPr>
        <w:t>7</w:t>
      </w:r>
    </w:p>
    <w:p w:rsidR="00EF7063" w:rsidRDefault="00EF7063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</w:p>
    <w:p w:rsidR="001A6F06" w:rsidRDefault="005B0385" w:rsidP="00EF7063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с. </w:t>
      </w:r>
      <w:r w:rsidR="0090673B">
        <w:rPr>
          <w:rFonts w:eastAsia="Times New Roman"/>
          <w:spacing w:val="-2"/>
          <w:sz w:val="28"/>
          <w:szCs w:val="28"/>
        </w:rPr>
        <w:t>Новобураново</w:t>
      </w:r>
    </w:p>
    <w:p w:rsidR="00EF7063" w:rsidRDefault="00EF7063" w:rsidP="00EF7063">
      <w:pPr>
        <w:shd w:val="clear" w:color="auto" w:fill="FFFFFF"/>
        <w:jc w:val="center"/>
      </w:pPr>
    </w:p>
    <w:p w:rsidR="001A6F06" w:rsidRDefault="001258DE" w:rsidP="008922C9">
      <w:pPr>
        <w:shd w:val="clear" w:color="auto" w:fill="FFFFFF"/>
        <w:ind w:right="4624"/>
        <w:jc w:val="both"/>
      </w:pPr>
      <w:r>
        <w:rPr>
          <w:rFonts w:eastAsia="Times New Roman"/>
          <w:sz w:val="28"/>
          <w:szCs w:val="28"/>
        </w:rPr>
        <w:t xml:space="preserve">О внесении изменений в </w:t>
      </w:r>
      <w:r w:rsidR="005B0385">
        <w:rPr>
          <w:rFonts w:eastAsia="Times New Roman"/>
          <w:sz w:val="28"/>
          <w:szCs w:val="28"/>
        </w:rPr>
        <w:t xml:space="preserve"> Положени</w:t>
      </w:r>
      <w:r>
        <w:rPr>
          <w:rFonts w:eastAsia="Times New Roman"/>
          <w:sz w:val="28"/>
          <w:szCs w:val="28"/>
        </w:rPr>
        <w:t>е</w:t>
      </w:r>
      <w:r w:rsidR="005B0385">
        <w:rPr>
          <w:rFonts w:eastAsia="Times New Roman"/>
          <w:sz w:val="28"/>
          <w:szCs w:val="28"/>
        </w:rPr>
        <w:t xml:space="preserve"> о </w:t>
      </w:r>
      <w:r w:rsidR="005B0385"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 w:rsidR="005B0385">
        <w:rPr>
          <w:rFonts w:eastAsia="Times New Roman"/>
          <w:sz w:val="28"/>
          <w:szCs w:val="28"/>
        </w:rPr>
        <w:t xml:space="preserve">труда главы муниципального </w:t>
      </w:r>
      <w:r w:rsidR="005B0385">
        <w:rPr>
          <w:rFonts w:eastAsia="Times New Roman"/>
          <w:spacing w:val="-1"/>
          <w:sz w:val="28"/>
          <w:szCs w:val="28"/>
        </w:rPr>
        <w:t xml:space="preserve">образования </w:t>
      </w:r>
      <w:r w:rsidR="0090673B">
        <w:rPr>
          <w:rFonts w:eastAsia="Times New Roman"/>
          <w:spacing w:val="-1"/>
          <w:sz w:val="28"/>
          <w:szCs w:val="28"/>
        </w:rPr>
        <w:t xml:space="preserve">Новобурановский сельсовет </w:t>
      </w:r>
      <w:r w:rsidR="005B0385"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 w:rsidR="005B0385"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C92461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Алтайского края</w:t>
      </w:r>
      <w:r w:rsidR="008859CA">
        <w:rPr>
          <w:rFonts w:eastAsia="Times New Roman"/>
          <w:sz w:val="28"/>
          <w:szCs w:val="28"/>
        </w:rPr>
        <w:t xml:space="preserve">, </w:t>
      </w:r>
      <w:r w:rsidR="008859CA" w:rsidRPr="00CA1429">
        <w:rPr>
          <w:rFonts w:eastAsia="Times New Roman"/>
          <w:sz w:val="28"/>
          <w:szCs w:val="28"/>
        </w:rPr>
        <w:t>утвержденное решением Новобурановского сельского Совета депутатов Усть-Калманского района Алтайского края от 13.10.2023 г. № 8</w:t>
      </w:r>
    </w:p>
    <w:p w:rsidR="001A6F06" w:rsidRPr="00A403FF" w:rsidRDefault="005B0385" w:rsidP="003133A5">
      <w:pPr>
        <w:shd w:val="clear" w:color="auto" w:fill="FFFFFF"/>
        <w:spacing w:before="317" w:line="322" w:lineRule="exact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от </w:t>
      </w:r>
      <w:r w:rsidR="001258DE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.0</w:t>
      </w:r>
      <w:r w:rsidR="001258DE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</w:t>
      </w:r>
      <w:r w:rsidR="001258D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№ </w:t>
      </w:r>
      <w:r w:rsidR="001258DE">
        <w:rPr>
          <w:rFonts w:eastAsia="Times New Roman"/>
          <w:sz w:val="28"/>
          <w:szCs w:val="28"/>
        </w:rPr>
        <w:t>171</w:t>
      </w:r>
      <w:r>
        <w:rPr>
          <w:rFonts w:eastAsia="Times New Roman"/>
          <w:sz w:val="28"/>
          <w:szCs w:val="28"/>
        </w:rPr>
        <w:t xml:space="preserve"> «</w:t>
      </w:r>
      <w:r w:rsidR="001258DE">
        <w:rPr>
          <w:rFonts w:eastAsia="Times New Roman"/>
          <w:sz w:val="28"/>
          <w:szCs w:val="28"/>
        </w:rPr>
        <w:t>О внесении изменений в Постановление правительства Алтайского края от 22.06.2023 № 224</w:t>
      </w:r>
      <w:r w:rsidR="003D1E13">
        <w:rPr>
          <w:rFonts w:eastAsia="Times New Roman"/>
          <w:sz w:val="28"/>
          <w:szCs w:val="28"/>
        </w:rPr>
        <w:t>», руководствуясь Уставом</w:t>
      </w:r>
      <w:r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 xml:space="preserve">муниципального образования </w:t>
      </w:r>
      <w:r w:rsidR="001258DE">
        <w:rPr>
          <w:rFonts w:eastAsia="Times New Roman"/>
          <w:sz w:val="28"/>
          <w:szCs w:val="28"/>
        </w:rPr>
        <w:t xml:space="preserve">сельское поселение </w:t>
      </w:r>
      <w:r w:rsidR="000479E1">
        <w:rPr>
          <w:rFonts w:eastAsia="Times New Roman"/>
          <w:sz w:val="28"/>
          <w:szCs w:val="28"/>
        </w:rPr>
        <w:t>Новобурановский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90673B">
        <w:rPr>
          <w:rFonts w:eastAsia="Times New Roman"/>
          <w:sz w:val="28"/>
          <w:szCs w:val="28"/>
        </w:rPr>
        <w:t>Новобурановский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  <w:r w:rsidR="003133A5">
        <w:rPr>
          <w:rFonts w:eastAsia="Times New Roman"/>
          <w:sz w:val="28"/>
          <w:szCs w:val="28"/>
        </w:rPr>
        <w:t xml:space="preserve"> </w:t>
      </w:r>
      <w:r w:rsidRPr="00A403FF">
        <w:rPr>
          <w:rFonts w:eastAsia="Times New Roman"/>
          <w:bCs/>
          <w:spacing w:val="-7"/>
          <w:sz w:val="28"/>
          <w:szCs w:val="28"/>
        </w:rPr>
        <w:t>РЕШИЛ:</w:t>
      </w:r>
    </w:p>
    <w:p w:rsidR="001C15C0" w:rsidRPr="00452A0B" w:rsidRDefault="001C15C0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452A0B" w:rsidRPr="003133A5" w:rsidRDefault="001258DE" w:rsidP="003133A5">
      <w:pPr>
        <w:pStyle w:val="a4"/>
        <w:numPr>
          <w:ilvl w:val="0"/>
          <w:numId w:val="4"/>
        </w:numPr>
        <w:shd w:val="clear" w:color="auto" w:fill="FFFFFF"/>
        <w:tabs>
          <w:tab w:val="left" w:pos="1027"/>
        </w:tabs>
        <w:spacing w:line="322" w:lineRule="exact"/>
        <w:ind w:left="0" w:firstLine="1418"/>
        <w:jc w:val="both"/>
        <w:rPr>
          <w:sz w:val="28"/>
          <w:szCs w:val="28"/>
        </w:rPr>
      </w:pPr>
      <w:r w:rsidRPr="003133A5">
        <w:rPr>
          <w:rFonts w:eastAsia="Times New Roman"/>
          <w:sz w:val="28"/>
          <w:szCs w:val="28"/>
        </w:rPr>
        <w:t xml:space="preserve">Внести в </w:t>
      </w:r>
      <w:r w:rsidR="005B0385" w:rsidRPr="003133A5">
        <w:rPr>
          <w:rFonts w:eastAsia="Times New Roman"/>
          <w:sz w:val="28"/>
          <w:szCs w:val="28"/>
        </w:rPr>
        <w:t xml:space="preserve"> Положение о порядке, размерах и условиях оплаты труда </w:t>
      </w:r>
      <w:r w:rsidR="005B0385" w:rsidRPr="003133A5">
        <w:rPr>
          <w:rFonts w:eastAsia="Times New Roman"/>
          <w:spacing w:val="-1"/>
          <w:sz w:val="28"/>
          <w:szCs w:val="28"/>
        </w:rPr>
        <w:t xml:space="preserve">главы муниципального образования </w:t>
      </w:r>
      <w:r w:rsidR="000479E1" w:rsidRPr="003133A5">
        <w:rPr>
          <w:rFonts w:eastAsia="Times New Roman"/>
          <w:spacing w:val="-1"/>
          <w:sz w:val="28"/>
          <w:szCs w:val="28"/>
        </w:rPr>
        <w:t xml:space="preserve">Новобурановский сельсовет </w:t>
      </w:r>
      <w:r w:rsidR="005B0385" w:rsidRPr="003133A5">
        <w:rPr>
          <w:rFonts w:eastAsia="Times New Roman"/>
          <w:spacing w:val="-1"/>
          <w:sz w:val="28"/>
          <w:szCs w:val="28"/>
        </w:rPr>
        <w:t>Усть-Калманск</w:t>
      </w:r>
      <w:r w:rsidR="000479E1" w:rsidRPr="003133A5">
        <w:rPr>
          <w:rFonts w:eastAsia="Times New Roman"/>
          <w:spacing w:val="-1"/>
          <w:sz w:val="28"/>
          <w:szCs w:val="28"/>
        </w:rPr>
        <w:t>ого</w:t>
      </w:r>
      <w:r w:rsidR="005B0385" w:rsidRPr="003133A5">
        <w:rPr>
          <w:rFonts w:eastAsia="Times New Roman"/>
          <w:spacing w:val="-1"/>
          <w:sz w:val="28"/>
          <w:szCs w:val="28"/>
        </w:rPr>
        <w:t xml:space="preserve"> район</w:t>
      </w:r>
      <w:r w:rsidR="000479E1" w:rsidRPr="003133A5">
        <w:rPr>
          <w:rFonts w:eastAsia="Times New Roman"/>
          <w:spacing w:val="-1"/>
          <w:sz w:val="28"/>
          <w:szCs w:val="28"/>
        </w:rPr>
        <w:t>а</w:t>
      </w:r>
      <w:r w:rsidR="005B0385" w:rsidRPr="003133A5">
        <w:rPr>
          <w:rFonts w:eastAsia="Times New Roman"/>
          <w:spacing w:val="-1"/>
          <w:sz w:val="28"/>
          <w:szCs w:val="28"/>
        </w:rPr>
        <w:t xml:space="preserve"> Алтайского края</w:t>
      </w:r>
      <w:r w:rsidR="00452A0B" w:rsidRPr="003133A5">
        <w:rPr>
          <w:rFonts w:eastAsia="Times New Roman"/>
          <w:spacing w:val="-1"/>
          <w:sz w:val="28"/>
          <w:szCs w:val="28"/>
        </w:rPr>
        <w:t xml:space="preserve"> (далее по тексту – Положение)</w:t>
      </w:r>
      <w:r w:rsidRPr="003133A5">
        <w:rPr>
          <w:rFonts w:eastAsia="Times New Roman"/>
          <w:spacing w:val="-1"/>
          <w:sz w:val="28"/>
          <w:szCs w:val="28"/>
        </w:rPr>
        <w:t xml:space="preserve">, утвержденное решением Новобурановского сельского Совета депутатов </w:t>
      </w:r>
      <w:r w:rsidR="008859CA" w:rsidRPr="003133A5">
        <w:rPr>
          <w:sz w:val="28"/>
          <w:szCs w:val="28"/>
        </w:rPr>
        <w:t>Усть-Калманского района Алтайского края</w:t>
      </w:r>
      <w:r w:rsidR="008859CA" w:rsidRPr="003133A5">
        <w:rPr>
          <w:rFonts w:eastAsia="Times New Roman"/>
          <w:spacing w:val="-1"/>
          <w:sz w:val="28"/>
          <w:szCs w:val="28"/>
        </w:rPr>
        <w:t xml:space="preserve"> </w:t>
      </w:r>
      <w:r w:rsidRPr="003133A5">
        <w:rPr>
          <w:rFonts w:eastAsia="Times New Roman"/>
          <w:spacing w:val="-1"/>
          <w:sz w:val="28"/>
          <w:szCs w:val="28"/>
        </w:rPr>
        <w:t>от</w:t>
      </w:r>
      <w:r w:rsidR="008859CA" w:rsidRPr="003133A5">
        <w:rPr>
          <w:rFonts w:eastAsia="Times New Roman"/>
          <w:spacing w:val="-1"/>
          <w:sz w:val="28"/>
          <w:szCs w:val="28"/>
        </w:rPr>
        <w:t xml:space="preserve"> 13.10.2023 № 8 (в редакции от 28.12.2023 № 17)</w:t>
      </w:r>
      <w:r w:rsidRPr="003133A5">
        <w:rPr>
          <w:rFonts w:eastAsia="Times New Roman"/>
          <w:spacing w:val="-1"/>
          <w:sz w:val="28"/>
          <w:szCs w:val="28"/>
        </w:rPr>
        <w:t xml:space="preserve"> </w:t>
      </w:r>
      <w:r w:rsidR="008859CA" w:rsidRPr="003133A5">
        <w:rPr>
          <w:rFonts w:eastAsia="Times New Roman"/>
          <w:sz w:val="28"/>
          <w:szCs w:val="28"/>
        </w:rPr>
        <w:t>изменения</w:t>
      </w:r>
      <w:r w:rsidR="00452A0B" w:rsidRPr="003133A5">
        <w:rPr>
          <w:rFonts w:eastAsia="Times New Roman"/>
          <w:sz w:val="28"/>
          <w:szCs w:val="28"/>
        </w:rPr>
        <w:t xml:space="preserve">, изложив </w:t>
      </w:r>
      <w:r w:rsidR="00452A0B" w:rsidRPr="003133A5">
        <w:rPr>
          <w:sz w:val="28"/>
          <w:szCs w:val="28"/>
        </w:rPr>
        <w:t xml:space="preserve">Пункт 3 Положения в следующей редакции: </w:t>
      </w:r>
      <w:r w:rsidR="003133A5">
        <w:rPr>
          <w:sz w:val="28"/>
          <w:szCs w:val="28"/>
        </w:rPr>
        <w:t xml:space="preserve">« </w:t>
      </w:r>
      <w:r w:rsidR="00452A0B" w:rsidRPr="003133A5">
        <w:rPr>
          <w:spacing w:val="-12"/>
          <w:sz w:val="28"/>
          <w:szCs w:val="28"/>
        </w:rPr>
        <w:t>3.</w:t>
      </w:r>
      <w:r w:rsidR="00452A0B" w:rsidRPr="003133A5">
        <w:rPr>
          <w:sz w:val="28"/>
          <w:szCs w:val="28"/>
        </w:rPr>
        <w:tab/>
      </w:r>
      <w:r w:rsidR="00452A0B" w:rsidRPr="003133A5">
        <w:rPr>
          <w:rFonts w:eastAsia="Times New Roman"/>
          <w:sz w:val="28"/>
          <w:szCs w:val="28"/>
        </w:rPr>
        <w:t xml:space="preserve">Ежемесячное денежное вознаграждение Главы муниципального образования устанавливается  в размере 27167 (Двадцать семь тысяч сто шестьдесят семь) рублей и подлежит </w:t>
      </w:r>
      <w:r w:rsidR="00452A0B" w:rsidRPr="003133A5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Решение </w:t>
      </w:r>
      <w:r w:rsidR="00452A0B" w:rsidRPr="003133A5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 Новобурановским сельским Советом депутатов Усть-Калманского района Алтайского края</w:t>
      </w:r>
      <w:r w:rsidR="003133A5">
        <w:rPr>
          <w:rFonts w:eastAsia="Times New Roman"/>
          <w:sz w:val="28"/>
          <w:szCs w:val="28"/>
        </w:rPr>
        <w:t>»</w:t>
      </w:r>
      <w:r w:rsidR="00452A0B" w:rsidRPr="003133A5">
        <w:rPr>
          <w:rFonts w:eastAsia="Times New Roman"/>
          <w:sz w:val="28"/>
          <w:szCs w:val="28"/>
        </w:rPr>
        <w:t>.</w:t>
      </w:r>
    </w:p>
    <w:p w:rsidR="003133A5" w:rsidRDefault="003133A5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A6F06" w:rsidRPr="008A66D1" w:rsidRDefault="00843548" w:rsidP="000479E1">
      <w:pPr>
        <w:pStyle w:val="a4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>2.</w:t>
      </w:r>
      <w:r w:rsidR="00452A0B">
        <w:rPr>
          <w:rFonts w:eastAsia="Times New Roman"/>
          <w:sz w:val="28"/>
          <w:szCs w:val="28"/>
        </w:rPr>
        <w:t xml:space="preserve"> 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Обнародовать настоящее решение в соответствии с Уставом муниципального образования </w:t>
      </w:r>
      <w:r w:rsidR="00452A0B">
        <w:rPr>
          <w:rFonts w:eastAsia="Times New Roman"/>
          <w:spacing w:val="-2"/>
          <w:sz w:val="28"/>
          <w:szCs w:val="28"/>
          <w:lang w:bidi="ru-RU"/>
        </w:rPr>
        <w:t xml:space="preserve">сельское поселение 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>Новобурановский сельсовет Усть-Калманского района Алтайского края.</w:t>
      </w:r>
    </w:p>
    <w:p w:rsidR="00DC19DC" w:rsidRPr="008A66D1" w:rsidRDefault="00DC19DC" w:rsidP="000479E1">
      <w:pPr>
        <w:pStyle w:val="a4"/>
        <w:ind w:firstLine="720"/>
        <w:jc w:val="both"/>
        <w:rPr>
          <w:spacing w:val="-12"/>
          <w:sz w:val="28"/>
          <w:szCs w:val="28"/>
        </w:rPr>
      </w:pPr>
    </w:p>
    <w:p w:rsidR="001A6F06" w:rsidRPr="008A66D1" w:rsidRDefault="003133A5" w:rsidP="00DC19DC">
      <w:pPr>
        <w:pStyle w:val="a4"/>
        <w:ind w:firstLine="720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3</w:t>
      </w:r>
      <w:r w:rsidR="00DC19DC" w:rsidRPr="008A66D1">
        <w:rPr>
          <w:rFonts w:eastAsia="Times New Roman"/>
          <w:spacing w:val="-2"/>
          <w:sz w:val="28"/>
          <w:szCs w:val="28"/>
        </w:rPr>
        <w:t xml:space="preserve">.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Данное решение </w:t>
      </w:r>
      <w:r>
        <w:rPr>
          <w:rFonts w:eastAsia="Times New Roman"/>
          <w:spacing w:val="-2"/>
          <w:sz w:val="28"/>
          <w:szCs w:val="28"/>
        </w:rPr>
        <w:t xml:space="preserve">вступает в силу со дня его официального опубликования и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распространяется на правоотношения, возникшие с 01 </w:t>
      </w:r>
      <w:r w:rsidR="00F04DF9" w:rsidRPr="008A66D1">
        <w:rPr>
          <w:rFonts w:eastAsia="Times New Roman"/>
          <w:spacing w:val="-2"/>
          <w:sz w:val="28"/>
          <w:szCs w:val="28"/>
        </w:rPr>
        <w:t>января</w:t>
      </w:r>
      <w:r w:rsidR="005B0385" w:rsidRPr="008A66D1">
        <w:rPr>
          <w:rFonts w:eastAsia="Times New Roman"/>
          <w:sz w:val="28"/>
          <w:szCs w:val="28"/>
        </w:rPr>
        <w:t xml:space="preserve"> 202</w:t>
      </w:r>
      <w:r w:rsidR="00452A0B">
        <w:rPr>
          <w:rFonts w:eastAsia="Times New Roman"/>
          <w:sz w:val="28"/>
          <w:szCs w:val="28"/>
        </w:rPr>
        <w:t>5</w:t>
      </w:r>
      <w:r w:rsidR="005B0385" w:rsidRPr="008A66D1">
        <w:rPr>
          <w:rFonts w:eastAsia="Times New Roman"/>
          <w:sz w:val="28"/>
          <w:szCs w:val="28"/>
        </w:rPr>
        <w:t xml:space="preserve"> года.</w:t>
      </w:r>
    </w:p>
    <w:p w:rsidR="001C15C0" w:rsidRPr="008A66D1" w:rsidRDefault="001C15C0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A6F06" w:rsidRPr="008A66D1" w:rsidRDefault="003133A5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="00843548" w:rsidRPr="008A66D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5B0385"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6E04E9" w:rsidRPr="008A66D1">
        <w:rPr>
          <w:sz w:val="28"/>
          <w:szCs w:val="28"/>
        </w:rPr>
        <w:t xml:space="preserve">бюджету, налоговой и кредитной политике и социальным вопросам </w:t>
      </w:r>
      <w:r w:rsidR="005B0385" w:rsidRPr="008A66D1">
        <w:rPr>
          <w:rFonts w:eastAsia="Times New Roman"/>
          <w:sz w:val="28"/>
          <w:szCs w:val="28"/>
        </w:rPr>
        <w:t xml:space="preserve">(председатель </w:t>
      </w:r>
      <w:r w:rsidR="006E04E9" w:rsidRPr="008A66D1">
        <w:rPr>
          <w:rFonts w:eastAsia="Times New Roman"/>
          <w:sz w:val="28"/>
          <w:szCs w:val="28"/>
        </w:rPr>
        <w:t>Суханов С.А.).</w:t>
      </w: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Pr="00843548" w:rsidRDefault="006E04E9" w:rsidP="000479E1">
      <w:pPr>
        <w:pStyle w:val="a4"/>
        <w:ind w:firstLine="72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сельсовета                                             В.Н. Зацепина</w:t>
      </w:r>
    </w:p>
    <w:p w:rsidR="003133A5" w:rsidRDefault="003133A5" w:rsidP="003133A5">
      <w:pPr>
        <w:shd w:val="clear" w:color="auto" w:fill="FFFFFF"/>
        <w:spacing w:line="322" w:lineRule="exact"/>
      </w:pPr>
    </w:p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Pr="003133A5" w:rsidRDefault="003133A5" w:rsidP="003133A5"/>
    <w:p w:rsidR="003133A5" w:rsidRDefault="003133A5" w:rsidP="003133A5"/>
    <w:p w:rsidR="003133A5" w:rsidRDefault="003133A5" w:rsidP="003133A5"/>
    <w:p w:rsidR="005B0385" w:rsidRDefault="005B0385" w:rsidP="003133A5">
      <w:pPr>
        <w:ind w:firstLine="720"/>
      </w:pPr>
    </w:p>
    <w:p w:rsidR="003133A5" w:rsidRDefault="003133A5" w:rsidP="003133A5">
      <w:pPr>
        <w:ind w:firstLine="720"/>
      </w:pPr>
    </w:p>
    <w:p w:rsidR="003133A5" w:rsidRDefault="003133A5" w:rsidP="003133A5">
      <w:pPr>
        <w:ind w:firstLine="720"/>
      </w:pPr>
    </w:p>
    <w:p w:rsidR="003133A5" w:rsidRDefault="003133A5" w:rsidP="003133A5">
      <w:pPr>
        <w:ind w:firstLine="720"/>
      </w:pPr>
    </w:p>
    <w:p w:rsidR="003133A5" w:rsidRDefault="003133A5" w:rsidP="003133A5">
      <w:pPr>
        <w:ind w:firstLine="720"/>
      </w:pPr>
    </w:p>
    <w:p w:rsidR="003133A5" w:rsidRDefault="003133A5" w:rsidP="003133A5">
      <w:pPr>
        <w:ind w:firstLine="720"/>
      </w:pPr>
    </w:p>
    <w:p w:rsidR="003133A5" w:rsidRDefault="003133A5" w:rsidP="003133A5">
      <w:pPr>
        <w:ind w:firstLine="720"/>
      </w:pPr>
    </w:p>
    <w:p w:rsidR="003133A5" w:rsidRDefault="003133A5" w:rsidP="003133A5">
      <w:pPr>
        <w:ind w:firstLine="720"/>
      </w:pPr>
    </w:p>
    <w:sectPr w:rsidR="003133A5" w:rsidSect="008922C9">
      <w:pgSz w:w="11909" w:h="16834"/>
      <w:pgMar w:top="993" w:right="998" w:bottom="720" w:left="13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BF" w:rsidRDefault="006F5FBF" w:rsidP="0090673B">
      <w:r>
        <w:separator/>
      </w:r>
    </w:p>
  </w:endnote>
  <w:endnote w:type="continuationSeparator" w:id="1">
    <w:p w:rsidR="006F5FBF" w:rsidRDefault="006F5FBF" w:rsidP="0090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BF" w:rsidRDefault="006F5FBF" w:rsidP="0090673B">
      <w:r>
        <w:separator/>
      </w:r>
    </w:p>
  </w:footnote>
  <w:footnote w:type="continuationSeparator" w:id="1">
    <w:p w:rsidR="006F5FBF" w:rsidRDefault="006F5FBF" w:rsidP="00906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6E95293E"/>
    <w:multiLevelType w:val="multilevel"/>
    <w:tmpl w:val="E24625C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385"/>
    <w:rsid w:val="000479E1"/>
    <w:rsid w:val="000B7A9B"/>
    <w:rsid w:val="001258DE"/>
    <w:rsid w:val="00165B0D"/>
    <w:rsid w:val="001709E8"/>
    <w:rsid w:val="00185C01"/>
    <w:rsid w:val="001A6F06"/>
    <w:rsid w:val="001B032B"/>
    <w:rsid w:val="001C15C0"/>
    <w:rsid w:val="00221351"/>
    <w:rsid w:val="00241F24"/>
    <w:rsid w:val="00257922"/>
    <w:rsid w:val="002705DE"/>
    <w:rsid w:val="002F770E"/>
    <w:rsid w:val="003133A5"/>
    <w:rsid w:val="003B48E9"/>
    <w:rsid w:val="003D1E13"/>
    <w:rsid w:val="0041480A"/>
    <w:rsid w:val="0043641D"/>
    <w:rsid w:val="00452A0B"/>
    <w:rsid w:val="00567050"/>
    <w:rsid w:val="0057569B"/>
    <w:rsid w:val="0058631F"/>
    <w:rsid w:val="0059639A"/>
    <w:rsid w:val="005B0385"/>
    <w:rsid w:val="005B3739"/>
    <w:rsid w:val="005B3C4C"/>
    <w:rsid w:val="005D4D8E"/>
    <w:rsid w:val="006332C6"/>
    <w:rsid w:val="006525B2"/>
    <w:rsid w:val="00684415"/>
    <w:rsid w:val="006B5E9C"/>
    <w:rsid w:val="006E04E9"/>
    <w:rsid w:val="006E08AA"/>
    <w:rsid w:val="006F5FBF"/>
    <w:rsid w:val="0071678D"/>
    <w:rsid w:val="007176A7"/>
    <w:rsid w:val="00791750"/>
    <w:rsid w:val="00843548"/>
    <w:rsid w:val="00854C0B"/>
    <w:rsid w:val="008859CA"/>
    <w:rsid w:val="008922C9"/>
    <w:rsid w:val="008A66D1"/>
    <w:rsid w:val="0090673B"/>
    <w:rsid w:val="00914C46"/>
    <w:rsid w:val="00923ADB"/>
    <w:rsid w:val="009A3842"/>
    <w:rsid w:val="00A403FF"/>
    <w:rsid w:val="00A501E1"/>
    <w:rsid w:val="00AE3666"/>
    <w:rsid w:val="00B75B43"/>
    <w:rsid w:val="00BA247A"/>
    <w:rsid w:val="00BB50CC"/>
    <w:rsid w:val="00BB6243"/>
    <w:rsid w:val="00BC4FB9"/>
    <w:rsid w:val="00BE7BB0"/>
    <w:rsid w:val="00C62FDD"/>
    <w:rsid w:val="00C92461"/>
    <w:rsid w:val="00CA0E96"/>
    <w:rsid w:val="00CA6ADD"/>
    <w:rsid w:val="00CE3DD6"/>
    <w:rsid w:val="00D44AEB"/>
    <w:rsid w:val="00DA2690"/>
    <w:rsid w:val="00DC19DC"/>
    <w:rsid w:val="00DE3B5A"/>
    <w:rsid w:val="00E94610"/>
    <w:rsid w:val="00EA6BCC"/>
    <w:rsid w:val="00EF7063"/>
    <w:rsid w:val="00F04DF9"/>
    <w:rsid w:val="00F43324"/>
    <w:rsid w:val="00FE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BD8C-80B1-48A6-85C0-2ACE9A39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Сельсовет</cp:lastModifiedBy>
  <cp:revision>6</cp:revision>
  <cp:lastPrinted>2025-05-15T10:40:00Z</cp:lastPrinted>
  <dcterms:created xsi:type="dcterms:W3CDTF">2025-05-12T08:53:00Z</dcterms:created>
  <dcterms:modified xsi:type="dcterms:W3CDTF">2025-05-15T10:43:00Z</dcterms:modified>
</cp:coreProperties>
</file>