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71" w:rsidRPr="006179E8" w:rsidRDefault="000C398B" w:rsidP="000C3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6179E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179E8" w:rsidRPr="006179E8">
        <w:rPr>
          <w:rFonts w:ascii="Times New Roman" w:hAnsi="Times New Roman" w:cs="Times New Roman"/>
          <w:sz w:val="28"/>
          <w:szCs w:val="28"/>
        </w:rPr>
        <w:t xml:space="preserve">НОВОБУРАНОВСКОГО </w:t>
      </w:r>
      <w:r w:rsidRPr="006179E8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DA1871" w:rsidRPr="006179E8" w:rsidRDefault="006179E8" w:rsidP="00DA18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179E8">
        <w:rPr>
          <w:rFonts w:ascii="Times New Roman" w:hAnsi="Times New Roman" w:cs="Times New Roman"/>
          <w:sz w:val="28"/>
          <w:szCs w:val="28"/>
        </w:rPr>
        <w:t xml:space="preserve">УСТЬ-КАЛМАНСКОГО </w:t>
      </w:r>
      <w:r w:rsidR="00DA1871" w:rsidRPr="006179E8">
        <w:rPr>
          <w:rFonts w:ascii="Times New Roman" w:hAnsi="Times New Roman" w:cs="Times New Roman"/>
          <w:sz w:val="28"/>
          <w:szCs w:val="28"/>
        </w:rPr>
        <w:t>РАЙОНА АЛТАЙСКОГО КРАЯ</w:t>
      </w:r>
    </w:p>
    <w:p w:rsidR="00DA1871" w:rsidRDefault="00DA1871" w:rsidP="00DA18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447" w:rsidRPr="00DA1871" w:rsidRDefault="003D1447" w:rsidP="00DA18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871" w:rsidRPr="000F4CB2" w:rsidRDefault="00944E4A" w:rsidP="00DA1871">
      <w:pPr>
        <w:jc w:val="center"/>
        <w:rPr>
          <w:rFonts w:ascii="Arial" w:hAnsi="Arial" w:cs="Arial"/>
          <w:spacing w:val="20"/>
          <w:sz w:val="28"/>
          <w:szCs w:val="28"/>
        </w:rPr>
      </w:pPr>
      <w:r w:rsidRPr="000F4CB2">
        <w:rPr>
          <w:rFonts w:ascii="Arial" w:hAnsi="Arial" w:cs="Arial"/>
          <w:spacing w:val="20"/>
          <w:sz w:val="28"/>
          <w:szCs w:val="28"/>
        </w:rPr>
        <w:t>РАСПОРЯЖЕНИЕ</w:t>
      </w:r>
    </w:p>
    <w:p w:rsidR="00DA1871" w:rsidRPr="00DA1871" w:rsidRDefault="00DA1871" w:rsidP="00DA1871">
      <w:pPr>
        <w:rPr>
          <w:rFonts w:ascii="Times New Roman" w:hAnsi="Times New Roman" w:cs="Times New Roman"/>
          <w:sz w:val="22"/>
          <w:szCs w:val="22"/>
        </w:rPr>
      </w:pPr>
    </w:p>
    <w:p w:rsidR="00DA1871" w:rsidRPr="006179E8" w:rsidRDefault="0059102D" w:rsidP="00DA1871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179E8">
        <w:rPr>
          <w:rFonts w:ascii="Times New Roman" w:hAnsi="Times New Roman" w:cs="Times New Roman"/>
          <w:sz w:val="28"/>
          <w:szCs w:val="28"/>
        </w:rPr>
        <w:t>5.0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6179E8">
        <w:rPr>
          <w:rFonts w:ascii="Times New Roman" w:hAnsi="Times New Roman" w:cs="Times New Roman"/>
          <w:sz w:val="28"/>
          <w:szCs w:val="28"/>
        </w:rPr>
        <w:t>.2023</w:t>
      </w:r>
      <w:r w:rsidR="00DA1871" w:rsidRPr="006179E8">
        <w:rPr>
          <w:rFonts w:ascii="Times New Roman" w:hAnsi="Times New Roman" w:cs="Times New Roman"/>
          <w:sz w:val="28"/>
          <w:szCs w:val="28"/>
        </w:rPr>
        <w:tab/>
      </w:r>
      <w:r w:rsidR="007729B4" w:rsidRPr="006179E8">
        <w:rPr>
          <w:rFonts w:ascii="Times New Roman" w:hAnsi="Times New Roman" w:cs="Times New Roman"/>
          <w:sz w:val="28"/>
          <w:szCs w:val="28"/>
        </w:rPr>
        <w:tab/>
      </w:r>
      <w:r w:rsidR="007729B4" w:rsidRPr="006179E8">
        <w:rPr>
          <w:rFonts w:ascii="Times New Roman" w:hAnsi="Times New Roman" w:cs="Times New Roman"/>
          <w:sz w:val="28"/>
          <w:szCs w:val="28"/>
        </w:rPr>
        <w:tab/>
      </w:r>
      <w:r w:rsidR="00C672F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44E4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</w:t>
      </w:r>
      <w:r w:rsidR="00944E4A">
        <w:rPr>
          <w:rFonts w:ascii="Times New Roman" w:hAnsi="Times New Roman" w:cs="Times New Roman"/>
          <w:sz w:val="28"/>
          <w:szCs w:val="28"/>
        </w:rPr>
        <w:t>1</w:t>
      </w:r>
    </w:p>
    <w:p w:rsidR="00DA1871" w:rsidRPr="007729B4" w:rsidRDefault="00DA1871" w:rsidP="00DA1871">
      <w:pPr>
        <w:tabs>
          <w:tab w:val="left" w:pos="5685"/>
        </w:tabs>
        <w:rPr>
          <w:rFonts w:ascii="Times New Roman" w:hAnsi="Times New Roman" w:cs="Times New Roman"/>
        </w:rPr>
      </w:pPr>
    </w:p>
    <w:p w:rsidR="000D4BCB" w:rsidRDefault="0059102D" w:rsidP="0059102D">
      <w:pPr>
        <w:pStyle w:val="1"/>
        <w:shd w:val="clear" w:color="auto" w:fill="auto"/>
        <w:spacing w:after="300" w:line="180" w:lineRule="auto"/>
        <w:ind w:right="5636" w:firstLine="0"/>
        <w:jc w:val="both"/>
      </w:pPr>
      <w:r>
        <w:t>О проведении торгов в форме электронного аукциона</w:t>
      </w:r>
    </w:p>
    <w:p w:rsidR="0059102D" w:rsidRDefault="00A808D0" w:rsidP="003D1447">
      <w:pPr>
        <w:pStyle w:val="1"/>
        <w:shd w:val="clear" w:color="auto" w:fill="auto"/>
        <w:ind w:firstLine="709"/>
        <w:jc w:val="both"/>
      </w:pPr>
      <w:r w:rsidRPr="00944E4A">
        <w:t>В соответствии с</w:t>
      </w:r>
      <w:r w:rsidR="0059102D">
        <w:t xml:space="preserve"> Постановлением Правительства РФ </w:t>
      </w:r>
      <w:r w:rsidR="00E20E57" w:rsidRPr="00E20E57">
        <w:t xml:space="preserve">от 27 августа 2012 года </w:t>
      </w:r>
      <w:r w:rsidR="00E20E57">
        <w:t>№</w:t>
      </w:r>
      <w:r w:rsidR="00E20E57" w:rsidRPr="00E20E57">
        <w:t xml:space="preserve"> 860</w:t>
      </w:r>
      <w:r w:rsidR="00E20E57">
        <w:t xml:space="preserve"> «</w:t>
      </w:r>
      <w:r w:rsidR="00E20E57" w:rsidRPr="00E20E57">
        <w:t>Об организации и проведении продажи государственного или муниципального имущества в электронной форме</w:t>
      </w:r>
      <w:r w:rsidR="00E20E57">
        <w:t>» и Федеральным законом от 21.12.2001 № 178-ФЗ «</w:t>
      </w:r>
      <w:r w:rsidR="00E20E57" w:rsidRPr="00E20E57">
        <w:t>О приватизации государственного и муниципального имущества</w:t>
      </w:r>
      <w:r w:rsidR="00E20E57">
        <w:t>»</w:t>
      </w:r>
    </w:p>
    <w:p w:rsidR="005B0C1B" w:rsidRPr="001005AB" w:rsidRDefault="00944E4A">
      <w:pPr>
        <w:pStyle w:val="1"/>
        <w:shd w:val="clear" w:color="auto" w:fill="auto"/>
        <w:spacing w:after="300"/>
        <w:ind w:firstLine="740"/>
        <w:jc w:val="both"/>
      </w:pPr>
      <w:r>
        <w:t>ОБЯЗЫВАЮ</w:t>
      </w:r>
      <w:r w:rsidR="00A808D0" w:rsidRPr="001005AB">
        <w:t>:</w:t>
      </w:r>
    </w:p>
    <w:p w:rsidR="005B0C1B" w:rsidRDefault="00E20E57" w:rsidP="00CC2D18">
      <w:pPr>
        <w:pStyle w:val="1"/>
        <w:numPr>
          <w:ilvl w:val="0"/>
          <w:numId w:val="1"/>
        </w:numPr>
        <w:shd w:val="clear" w:color="auto" w:fill="auto"/>
        <w:tabs>
          <w:tab w:val="left" w:pos="1029"/>
        </w:tabs>
        <w:ind w:firstLine="709"/>
        <w:jc w:val="both"/>
      </w:pPr>
      <w:r>
        <w:t>Провести торги в форме электронного аукциона (открытого по составу участников и по форме подачи предложений) по продаже муниципального имущества.</w:t>
      </w:r>
    </w:p>
    <w:p w:rsidR="00E20E57" w:rsidRDefault="00CC2D18" w:rsidP="00CC2D18">
      <w:pPr>
        <w:pStyle w:val="1"/>
        <w:shd w:val="clear" w:color="auto" w:fill="auto"/>
        <w:tabs>
          <w:tab w:val="left" w:pos="1029"/>
        </w:tabs>
        <w:ind w:firstLine="709"/>
        <w:jc w:val="both"/>
      </w:pPr>
      <w:r w:rsidRPr="00CC2D18">
        <w:rPr>
          <w:b/>
        </w:rPr>
        <w:t xml:space="preserve">Лот № 1: </w:t>
      </w:r>
      <w:r>
        <w:t>Квартира площадью 42,3 кв. м.</w:t>
      </w:r>
      <w:r w:rsidR="00D51E4D">
        <w:t xml:space="preserve">с кадастровым номером 22:54:020601:1451, расположенная </w:t>
      </w:r>
      <w:r>
        <w:t>по адресу: Алтайский край, Усть-Калманский район, с. Новобураново, ул. Октябрьская, д. 17 кв. 4.</w:t>
      </w:r>
    </w:p>
    <w:p w:rsidR="00CC2D18" w:rsidRDefault="00CC2D18" w:rsidP="00CC2D18">
      <w:pPr>
        <w:pStyle w:val="1"/>
        <w:shd w:val="clear" w:color="auto" w:fill="auto"/>
        <w:tabs>
          <w:tab w:val="left" w:pos="1029"/>
        </w:tabs>
        <w:ind w:firstLine="709"/>
        <w:jc w:val="both"/>
      </w:pPr>
      <w:r>
        <w:t>1.1. Начальная цена продажи 104 000,00 (Сто четыре тысячи рублей 00 копеек) в соответствии с отчетом об определении рыночной стоимости квартиры от 15.07.2023 г. № 32, выполненным индивидуальным предпринимателем Машининой Н.А.</w:t>
      </w:r>
    </w:p>
    <w:p w:rsidR="00C50F99" w:rsidRDefault="00CC2D18" w:rsidP="00C50F99">
      <w:pPr>
        <w:pStyle w:val="1"/>
        <w:shd w:val="clear" w:color="auto" w:fill="auto"/>
        <w:tabs>
          <w:tab w:val="left" w:pos="1029"/>
        </w:tabs>
        <w:ind w:firstLine="709"/>
        <w:jc w:val="both"/>
      </w:pPr>
      <w:r>
        <w:t xml:space="preserve">1.2. Цена договора купли-продажи включает цену продажи муниципального имущества </w:t>
      </w:r>
      <w:r w:rsidR="00C50F99">
        <w:t>– квартиры с кадастровым номером 22:54:020601:1451.</w:t>
      </w:r>
    </w:p>
    <w:p w:rsidR="00CC2D18" w:rsidRDefault="00C50F99" w:rsidP="00CC2D18">
      <w:pPr>
        <w:pStyle w:val="1"/>
        <w:shd w:val="clear" w:color="auto" w:fill="auto"/>
        <w:tabs>
          <w:tab w:val="left" w:pos="1029"/>
        </w:tabs>
        <w:ind w:firstLine="709"/>
        <w:jc w:val="both"/>
      </w:pPr>
      <w:r>
        <w:t xml:space="preserve">1.3. Форма платежа – единовременная оплата путем перечисления денежных средств в бюджет </w:t>
      </w:r>
      <w:bookmarkStart w:id="0" w:name="_GoBack"/>
      <w:bookmarkEnd w:id="0"/>
      <w:r>
        <w:t>муниципального образования Новобурановский сельсовет Усть-Калманского района Алтайского края.</w:t>
      </w:r>
    </w:p>
    <w:p w:rsidR="00C50F99" w:rsidRDefault="00C50F99" w:rsidP="00CC2D18">
      <w:pPr>
        <w:pStyle w:val="1"/>
        <w:shd w:val="clear" w:color="auto" w:fill="auto"/>
        <w:tabs>
          <w:tab w:val="left" w:pos="1029"/>
        </w:tabs>
        <w:ind w:firstLine="709"/>
        <w:jc w:val="both"/>
      </w:pPr>
      <w:r>
        <w:t>2. Для проведения аукциона по продаже муниципальной собственности назначить комиссию в составе:</w:t>
      </w:r>
    </w:p>
    <w:p w:rsidR="00957BC9" w:rsidRPr="00957BC9" w:rsidRDefault="00957BC9" w:rsidP="00CC2D18">
      <w:pPr>
        <w:pStyle w:val="1"/>
        <w:shd w:val="clear" w:color="auto" w:fill="auto"/>
        <w:tabs>
          <w:tab w:val="left" w:pos="1029"/>
        </w:tabs>
        <w:ind w:firstLine="709"/>
        <w:jc w:val="both"/>
        <w:rPr>
          <w:b/>
          <w:u w:val="single"/>
        </w:rPr>
      </w:pPr>
      <w:r w:rsidRPr="00957BC9">
        <w:rPr>
          <w:b/>
          <w:u w:val="single"/>
        </w:rPr>
        <w:t>Председатель комиссии:</w:t>
      </w:r>
    </w:p>
    <w:p w:rsidR="00957BC9" w:rsidRDefault="00957BC9" w:rsidP="00CC2D18">
      <w:pPr>
        <w:pStyle w:val="1"/>
        <w:shd w:val="clear" w:color="auto" w:fill="auto"/>
        <w:tabs>
          <w:tab w:val="left" w:pos="1029"/>
        </w:tabs>
        <w:ind w:firstLine="709"/>
        <w:jc w:val="both"/>
      </w:pPr>
      <w:r>
        <w:t>Зацепина В.Н. – глава администрации Новобурановского сельсовета.</w:t>
      </w:r>
    </w:p>
    <w:p w:rsidR="00957BC9" w:rsidRPr="00957BC9" w:rsidRDefault="00957BC9" w:rsidP="00957BC9">
      <w:pPr>
        <w:pStyle w:val="1"/>
        <w:shd w:val="clear" w:color="auto" w:fill="auto"/>
        <w:tabs>
          <w:tab w:val="left" w:pos="1029"/>
        </w:tabs>
        <w:ind w:firstLine="709"/>
        <w:jc w:val="both"/>
        <w:rPr>
          <w:b/>
          <w:u w:val="single"/>
        </w:rPr>
      </w:pPr>
      <w:r w:rsidRPr="00957BC9">
        <w:rPr>
          <w:b/>
          <w:u w:val="single"/>
        </w:rPr>
        <w:t>Секретарь комиссии:</w:t>
      </w:r>
    </w:p>
    <w:p w:rsidR="00957BC9" w:rsidRDefault="00957BC9" w:rsidP="00CC2D18">
      <w:pPr>
        <w:pStyle w:val="1"/>
        <w:shd w:val="clear" w:color="auto" w:fill="auto"/>
        <w:tabs>
          <w:tab w:val="left" w:pos="1029"/>
        </w:tabs>
        <w:ind w:firstLine="709"/>
        <w:jc w:val="both"/>
      </w:pPr>
      <w:r>
        <w:t>Шидловская А.Н. – секретарь администрации сельсовета.</w:t>
      </w:r>
    </w:p>
    <w:p w:rsidR="00957BC9" w:rsidRDefault="00957BC9" w:rsidP="00957BC9">
      <w:pPr>
        <w:pStyle w:val="1"/>
        <w:shd w:val="clear" w:color="auto" w:fill="auto"/>
        <w:tabs>
          <w:tab w:val="left" w:pos="1029"/>
        </w:tabs>
        <w:ind w:firstLine="709"/>
        <w:jc w:val="both"/>
        <w:rPr>
          <w:b/>
          <w:u w:val="single"/>
        </w:rPr>
      </w:pPr>
      <w:r w:rsidRPr="00957BC9">
        <w:rPr>
          <w:b/>
          <w:u w:val="single"/>
        </w:rPr>
        <w:t>Члены комиссии:</w:t>
      </w:r>
    </w:p>
    <w:p w:rsidR="00957BC9" w:rsidRPr="00957BC9" w:rsidRDefault="00957BC9" w:rsidP="00957BC9">
      <w:pPr>
        <w:pStyle w:val="1"/>
        <w:shd w:val="clear" w:color="auto" w:fill="auto"/>
        <w:tabs>
          <w:tab w:val="left" w:pos="1029"/>
        </w:tabs>
        <w:ind w:firstLine="709"/>
        <w:jc w:val="both"/>
      </w:pPr>
      <w:r w:rsidRPr="00957BC9">
        <w:t>Кирилова М.А. – депутат Новобурановского сельского Совета депутатов;</w:t>
      </w:r>
    </w:p>
    <w:p w:rsidR="00957BC9" w:rsidRPr="00957BC9" w:rsidRDefault="00957BC9" w:rsidP="00957BC9">
      <w:pPr>
        <w:pStyle w:val="1"/>
        <w:shd w:val="clear" w:color="auto" w:fill="auto"/>
        <w:tabs>
          <w:tab w:val="left" w:pos="1029"/>
        </w:tabs>
        <w:ind w:firstLine="709"/>
        <w:jc w:val="both"/>
      </w:pPr>
      <w:r w:rsidRPr="00957BC9">
        <w:t>Суханов С.А. – депутат Новобурановского сельского Совета депутатов;</w:t>
      </w:r>
    </w:p>
    <w:p w:rsidR="00957BC9" w:rsidRPr="00957BC9" w:rsidRDefault="00957BC9" w:rsidP="00957BC9">
      <w:pPr>
        <w:pStyle w:val="1"/>
        <w:shd w:val="clear" w:color="auto" w:fill="auto"/>
        <w:tabs>
          <w:tab w:val="left" w:pos="1029"/>
        </w:tabs>
        <w:ind w:firstLine="709"/>
        <w:jc w:val="both"/>
      </w:pPr>
      <w:r w:rsidRPr="00957BC9">
        <w:t>Краснослабодцева Г.Н. – депутат Новобурановского сельского Совета депутатов.</w:t>
      </w:r>
    </w:p>
    <w:p w:rsidR="00957BC9" w:rsidRDefault="00957BC9" w:rsidP="00957BC9">
      <w:pPr>
        <w:pStyle w:val="1"/>
        <w:shd w:val="clear" w:color="auto" w:fill="auto"/>
        <w:tabs>
          <w:tab w:val="left" w:pos="1029"/>
        </w:tabs>
        <w:ind w:firstLine="709"/>
        <w:jc w:val="both"/>
      </w:pPr>
      <w:r w:rsidRPr="00957BC9">
        <w:t>3. Комиссии опубликовать информационное сообщение о про</w:t>
      </w:r>
      <w:r>
        <w:t xml:space="preserve">ведении аукциона на официальном сайте торгов Российской Федерации </w:t>
      </w:r>
      <w:hyperlink r:id="rId7" w:history="1">
        <w:r w:rsidRPr="00C95362">
          <w:rPr>
            <w:rStyle w:val="aa"/>
            <w:lang w:val="en-US"/>
          </w:rPr>
          <w:t>www</w:t>
        </w:r>
        <w:r w:rsidRPr="00C95362">
          <w:rPr>
            <w:rStyle w:val="aa"/>
          </w:rPr>
          <w:t>.</w:t>
        </w:r>
        <w:r w:rsidRPr="00C95362">
          <w:rPr>
            <w:rStyle w:val="aa"/>
            <w:lang w:val="en-US"/>
          </w:rPr>
          <w:t>torgi</w:t>
        </w:r>
        <w:r w:rsidRPr="00C95362">
          <w:rPr>
            <w:rStyle w:val="aa"/>
          </w:rPr>
          <w:t>.</w:t>
        </w:r>
        <w:r w:rsidRPr="00C95362">
          <w:rPr>
            <w:rStyle w:val="aa"/>
            <w:lang w:val="en-US"/>
          </w:rPr>
          <w:t>gov</w:t>
        </w:r>
        <w:r w:rsidRPr="00C95362">
          <w:rPr>
            <w:rStyle w:val="aa"/>
          </w:rPr>
          <w:t>.</w:t>
        </w:r>
        <w:r w:rsidRPr="00C95362">
          <w:rPr>
            <w:rStyle w:val="aa"/>
            <w:lang w:val="en-US"/>
          </w:rPr>
          <w:t>ru</w:t>
        </w:r>
      </w:hyperlink>
      <w:r>
        <w:t>, официальном сайте</w:t>
      </w:r>
      <w:hyperlink r:id="rId8" w:history="1">
        <w:r w:rsidR="00700E00" w:rsidRPr="00C95362">
          <w:rPr>
            <w:rStyle w:val="aa"/>
          </w:rPr>
          <w:t>www.</w:t>
        </w:r>
        <w:r w:rsidR="00700E00" w:rsidRPr="00C95362">
          <w:rPr>
            <w:rStyle w:val="aa"/>
            <w:lang w:val="en-US"/>
          </w:rPr>
          <w:t>rts</w:t>
        </w:r>
        <w:r w:rsidR="00700E00" w:rsidRPr="00C95362">
          <w:rPr>
            <w:rStyle w:val="aa"/>
          </w:rPr>
          <w:t>-</w:t>
        </w:r>
        <w:r w:rsidR="00700E00" w:rsidRPr="00C95362">
          <w:rPr>
            <w:rStyle w:val="aa"/>
            <w:lang w:val="en-US"/>
          </w:rPr>
          <w:t>tender</w:t>
        </w:r>
        <w:r w:rsidR="00700E00" w:rsidRPr="00C95362">
          <w:rPr>
            <w:rStyle w:val="aa"/>
          </w:rPr>
          <w:t>.</w:t>
        </w:r>
        <w:r w:rsidR="00700E00" w:rsidRPr="00C95362">
          <w:rPr>
            <w:rStyle w:val="aa"/>
            <w:lang w:val="en-US"/>
          </w:rPr>
          <w:t>ru</w:t>
        </w:r>
      </w:hyperlink>
      <w:r>
        <w:t xml:space="preserve">, официальном сайте </w:t>
      </w:r>
      <w:r>
        <w:lastRenderedPageBreak/>
        <w:t xml:space="preserve">администрации Новобурановского сельсовета </w:t>
      </w:r>
      <w:hyperlink r:id="rId9" w:history="1">
        <w:r w:rsidR="00AA166E" w:rsidRPr="00C95362">
          <w:rPr>
            <w:rStyle w:val="aa"/>
          </w:rPr>
          <w:t>https://novoburanovskij-r22.gosweb.gosuslugi.ru/</w:t>
        </w:r>
      </w:hyperlink>
      <w:r w:rsidR="00AA166E">
        <w:t>, определить место, дату начала и окончания приёма заявок,</w:t>
      </w:r>
      <w:r w:rsidR="00D51E4D">
        <w:t xml:space="preserve">организовать приём и учет заявок на участие в аукционе, </w:t>
      </w:r>
      <w:r w:rsidR="00700E00">
        <w:t xml:space="preserve">определить </w:t>
      </w:r>
      <w:r w:rsidR="00AA166E">
        <w:t xml:space="preserve">место </w:t>
      </w:r>
      <w:r w:rsidR="00D51E4D">
        <w:t>и срок подведения итогов аукциона.</w:t>
      </w:r>
    </w:p>
    <w:p w:rsidR="00D51E4D" w:rsidRPr="00D51E4D" w:rsidRDefault="00D51E4D" w:rsidP="00957BC9">
      <w:pPr>
        <w:pStyle w:val="1"/>
        <w:shd w:val="clear" w:color="auto" w:fill="auto"/>
        <w:tabs>
          <w:tab w:val="left" w:pos="1029"/>
        </w:tabs>
        <w:ind w:firstLine="709"/>
        <w:jc w:val="both"/>
      </w:pPr>
      <w:r>
        <w:t>4. Контроль исполнения настоящего распоряжения оставляю за собой.</w:t>
      </w:r>
    </w:p>
    <w:p w:rsidR="00957BC9" w:rsidRPr="00957BC9" w:rsidRDefault="00957BC9" w:rsidP="00957BC9">
      <w:pPr>
        <w:pStyle w:val="1"/>
        <w:shd w:val="clear" w:color="auto" w:fill="auto"/>
        <w:tabs>
          <w:tab w:val="left" w:pos="1029"/>
        </w:tabs>
        <w:ind w:firstLine="709"/>
        <w:jc w:val="both"/>
      </w:pPr>
    </w:p>
    <w:p w:rsidR="00B10200" w:rsidRDefault="00B10200" w:rsidP="00B10200">
      <w:pPr>
        <w:pStyle w:val="1"/>
        <w:shd w:val="clear" w:color="auto" w:fill="auto"/>
        <w:tabs>
          <w:tab w:val="left" w:pos="1029"/>
        </w:tabs>
        <w:ind w:firstLine="0"/>
        <w:jc w:val="both"/>
      </w:pPr>
    </w:p>
    <w:p w:rsidR="00B10200" w:rsidRDefault="004E1482" w:rsidP="00B10200">
      <w:pPr>
        <w:pStyle w:val="1"/>
        <w:shd w:val="clear" w:color="auto" w:fill="auto"/>
        <w:tabs>
          <w:tab w:val="left" w:pos="1029"/>
        </w:tabs>
        <w:ind w:firstLine="0"/>
        <w:jc w:val="both"/>
      </w:pPr>
      <w:r>
        <w:t xml:space="preserve">Глава </w:t>
      </w:r>
      <w:r w:rsidR="000C398B">
        <w:t xml:space="preserve">сельсовета </w:t>
      </w:r>
      <w:r w:rsidR="00C672F2">
        <w:t xml:space="preserve">                                                                               </w:t>
      </w:r>
      <w:r w:rsidR="00C337AE">
        <w:t>В.Н.Зацепина</w:t>
      </w:r>
    </w:p>
    <w:p w:rsidR="00B10200" w:rsidRDefault="00B10200">
      <w:pPr>
        <w:pStyle w:val="1"/>
        <w:shd w:val="clear" w:color="auto" w:fill="auto"/>
        <w:spacing w:after="40"/>
        <w:ind w:left="6160" w:firstLine="0"/>
      </w:pPr>
    </w:p>
    <w:sectPr w:rsidR="00B10200" w:rsidSect="00D51E4D">
      <w:headerReference w:type="first" r:id="rId10"/>
      <w:pgSz w:w="11900" w:h="16840"/>
      <w:pgMar w:top="709" w:right="707" w:bottom="991" w:left="15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DC6" w:rsidRDefault="00A26DC6" w:rsidP="005B0C1B">
      <w:r>
        <w:separator/>
      </w:r>
    </w:p>
  </w:endnote>
  <w:endnote w:type="continuationSeparator" w:id="1">
    <w:p w:rsidR="00A26DC6" w:rsidRDefault="00A26DC6" w:rsidP="005B0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DC6" w:rsidRDefault="00A26DC6"/>
  </w:footnote>
  <w:footnote w:type="continuationSeparator" w:id="1">
    <w:p w:rsidR="00A26DC6" w:rsidRDefault="00A26DC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C1B" w:rsidRDefault="005B0C1B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ECE"/>
    <w:multiLevelType w:val="multilevel"/>
    <w:tmpl w:val="32B0E8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344765"/>
    <w:multiLevelType w:val="multilevel"/>
    <w:tmpl w:val="0FDCE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977D97"/>
    <w:multiLevelType w:val="multilevel"/>
    <w:tmpl w:val="D4D226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0C4671"/>
    <w:multiLevelType w:val="multilevel"/>
    <w:tmpl w:val="2F30B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B91633"/>
    <w:multiLevelType w:val="multilevel"/>
    <w:tmpl w:val="BC441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B0C1B"/>
    <w:rsid w:val="00030866"/>
    <w:rsid w:val="000A7F94"/>
    <w:rsid w:val="000C398B"/>
    <w:rsid w:val="000D4BCB"/>
    <w:rsid w:val="000F4CB2"/>
    <w:rsid w:val="001005AB"/>
    <w:rsid w:val="00197AA4"/>
    <w:rsid w:val="0025140B"/>
    <w:rsid w:val="00294201"/>
    <w:rsid w:val="00296FE9"/>
    <w:rsid w:val="002A4896"/>
    <w:rsid w:val="002D129C"/>
    <w:rsid w:val="002E2A2A"/>
    <w:rsid w:val="00327AEB"/>
    <w:rsid w:val="003620AF"/>
    <w:rsid w:val="0038080C"/>
    <w:rsid w:val="003B0CEB"/>
    <w:rsid w:val="003B3731"/>
    <w:rsid w:val="003D1447"/>
    <w:rsid w:val="004377C1"/>
    <w:rsid w:val="004E1482"/>
    <w:rsid w:val="00522371"/>
    <w:rsid w:val="005658FA"/>
    <w:rsid w:val="00574909"/>
    <w:rsid w:val="0059102D"/>
    <w:rsid w:val="005B0C1B"/>
    <w:rsid w:val="006179E8"/>
    <w:rsid w:val="00634517"/>
    <w:rsid w:val="00665146"/>
    <w:rsid w:val="006742A2"/>
    <w:rsid w:val="00682A3C"/>
    <w:rsid w:val="006D05CA"/>
    <w:rsid w:val="00700E00"/>
    <w:rsid w:val="007729B4"/>
    <w:rsid w:val="007775CD"/>
    <w:rsid w:val="00784EF1"/>
    <w:rsid w:val="0081182E"/>
    <w:rsid w:val="00923A13"/>
    <w:rsid w:val="00944E4A"/>
    <w:rsid w:val="00957BC9"/>
    <w:rsid w:val="009649C5"/>
    <w:rsid w:val="009675A5"/>
    <w:rsid w:val="00980E94"/>
    <w:rsid w:val="00984ADE"/>
    <w:rsid w:val="00A02925"/>
    <w:rsid w:val="00A07110"/>
    <w:rsid w:val="00A2419A"/>
    <w:rsid w:val="00A26DC6"/>
    <w:rsid w:val="00A3005D"/>
    <w:rsid w:val="00A808D0"/>
    <w:rsid w:val="00AA166E"/>
    <w:rsid w:val="00AE730D"/>
    <w:rsid w:val="00B10200"/>
    <w:rsid w:val="00B20B0F"/>
    <w:rsid w:val="00B57BBB"/>
    <w:rsid w:val="00B60476"/>
    <w:rsid w:val="00B7366C"/>
    <w:rsid w:val="00BB1403"/>
    <w:rsid w:val="00BF6D86"/>
    <w:rsid w:val="00C074F1"/>
    <w:rsid w:val="00C337AE"/>
    <w:rsid w:val="00C364DA"/>
    <w:rsid w:val="00C50F99"/>
    <w:rsid w:val="00C66FD5"/>
    <w:rsid w:val="00C672F2"/>
    <w:rsid w:val="00C77AEC"/>
    <w:rsid w:val="00C90C15"/>
    <w:rsid w:val="00CB66F1"/>
    <w:rsid w:val="00CC15B3"/>
    <w:rsid w:val="00CC2D18"/>
    <w:rsid w:val="00CF7304"/>
    <w:rsid w:val="00D011B5"/>
    <w:rsid w:val="00D51E4D"/>
    <w:rsid w:val="00DA1871"/>
    <w:rsid w:val="00DA1AF6"/>
    <w:rsid w:val="00DA4C71"/>
    <w:rsid w:val="00DB28D4"/>
    <w:rsid w:val="00E01114"/>
    <w:rsid w:val="00E20E57"/>
    <w:rsid w:val="00E26741"/>
    <w:rsid w:val="00E42B63"/>
    <w:rsid w:val="00EB2962"/>
    <w:rsid w:val="00EF1E3C"/>
    <w:rsid w:val="00EF755C"/>
    <w:rsid w:val="00F35E96"/>
    <w:rsid w:val="00F37A5F"/>
    <w:rsid w:val="00F758D5"/>
    <w:rsid w:val="00F850C7"/>
    <w:rsid w:val="00F97D71"/>
    <w:rsid w:val="00FB18F6"/>
    <w:rsid w:val="00FD0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0C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B0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rsid w:val="005B0C1B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sid w:val="005B0C1B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sid w:val="005B0C1B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Колонтитул (2)_"/>
    <w:basedOn w:val="a0"/>
    <w:link w:val="22"/>
    <w:rsid w:val="005B0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5B0C1B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B0C1B"/>
    <w:pPr>
      <w:shd w:val="clear" w:color="auto" w:fill="FFFFFF"/>
      <w:spacing w:after="300"/>
      <w:jc w:val="center"/>
    </w:pPr>
    <w:rPr>
      <w:rFonts w:ascii="Cambria" w:eastAsia="Cambria" w:hAnsi="Cambria" w:cs="Cambria"/>
      <w:sz w:val="32"/>
      <w:szCs w:val="32"/>
    </w:rPr>
  </w:style>
  <w:style w:type="paragraph" w:customStyle="1" w:styleId="11">
    <w:name w:val="Заголовок №1"/>
    <w:basedOn w:val="a"/>
    <w:link w:val="10"/>
    <w:rsid w:val="005B0C1B"/>
    <w:pPr>
      <w:shd w:val="clear" w:color="auto" w:fill="FFFFFF"/>
      <w:spacing w:after="420"/>
      <w:jc w:val="center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5B0C1B"/>
    <w:pPr>
      <w:shd w:val="clear" w:color="auto" w:fill="FFFFFF"/>
      <w:spacing w:after="640"/>
      <w:jc w:val="center"/>
    </w:pPr>
    <w:rPr>
      <w:rFonts w:ascii="Cambria" w:eastAsia="Cambria" w:hAnsi="Cambria" w:cs="Cambria"/>
      <w:sz w:val="18"/>
      <w:szCs w:val="18"/>
    </w:rPr>
  </w:style>
  <w:style w:type="paragraph" w:customStyle="1" w:styleId="22">
    <w:name w:val="Колонтитул (2)"/>
    <w:basedOn w:val="a"/>
    <w:link w:val="21"/>
    <w:rsid w:val="005B0C1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F6D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D86"/>
    <w:rPr>
      <w:rFonts w:ascii="Tahoma" w:hAnsi="Tahoma" w:cs="Tahoma"/>
      <w:color w:val="000000"/>
      <w:sz w:val="16"/>
      <w:szCs w:val="16"/>
    </w:rPr>
  </w:style>
  <w:style w:type="paragraph" w:customStyle="1" w:styleId="210">
    <w:name w:val="Основной текст (2)1"/>
    <w:basedOn w:val="a"/>
    <w:uiPriority w:val="99"/>
    <w:rsid w:val="00944E4A"/>
    <w:pPr>
      <w:shd w:val="clear" w:color="auto" w:fill="FFFFFF"/>
      <w:spacing w:before="540" w:after="180" w:line="240" w:lineRule="atLeast"/>
      <w:ind w:hanging="1580"/>
      <w:jc w:val="both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paragraph" w:styleId="a6">
    <w:name w:val="header"/>
    <w:basedOn w:val="a"/>
    <w:link w:val="a7"/>
    <w:uiPriority w:val="99"/>
    <w:unhideWhenUsed/>
    <w:rsid w:val="005910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102D"/>
    <w:rPr>
      <w:color w:val="000000"/>
    </w:rPr>
  </w:style>
  <w:style w:type="paragraph" w:styleId="a8">
    <w:name w:val="footer"/>
    <w:basedOn w:val="a"/>
    <w:link w:val="a9"/>
    <w:uiPriority w:val="99"/>
    <w:unhideWhenUsed/>
    <w:rsid w:val="005910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102D"/>
    <w:rPr>
      <w:color w:val="000000"/>
    </w:rPr>
  </w:style>
  <w:style w:type="character" w:styleId="aa">
    <w:name w:val="Hyperlink"/>
    <w:basedOn w:val="a0"/>
    <w:uiPriority w:val="99"/>
    <w:unhideWhenUsed/>
    <w:rsid w:val="00957BC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51E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ovoburanovskij-r2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</dc:creator>
  <cp:lastModifiedBy>Сельсовет</cp:lastModifiedBy>
  <cp:revision>21</cp:revision>
  <cp:lastPrinted>2023-05-31T03:34:00Z</cp:lastPrinted>
  <dcterms:created xsi:type="dcterms:W3CDTF">2023-05-15T01:58:00Z</dcterms:created>
  <dcterms:modified xsi:type="dcterms:W3CDTF">2023-10-12T18:21:00Z</dcterms:modified>
</cp:coreProperties>
</file>