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E" w:rsidRPr="00027A9E" w:rsidRDefault="002747EE" w:rsidP="002747EE">
      <w:pPr>
        <w:jc w:val="right"/>
        <w:rPr>
          <w:sz w:val="28"/>
          <w:szCs w:val="28"/>
        </w:rPr>
      </w:pP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АЛТАЙСКОГО  КРАЯ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2747EE" w:rsidRPr="00027A9E" w:rsidRDefault="002747EE" w:rsidP="002747EE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27A9E">
        <w:rPr>
          <w:rFonts w:ascii="Arial" w:hAnsi="Arial" w:cs="Arial"/>
          <w:sz w:val="28"/>
          <w:szCs w:val="28"/>
        </w:rPr>
        <w:t>Р</w:t>
      </w:r>
      <w:proofErr w:type="gramEnd"/>
      <w:r w:rsidRPr="00027A9E">
        <w:rPr>
          <w:rFonts w:ascii="Arial" w:hAnsi="Arial" w:cs="Arial"/>
          <w:sz w:val="28"/>
          <w:szCs w:val="28"/>
        </w:rPr>
        <w:t xml:space="preserve"> Е Ш Е Н И Е</w:t>
      </w:r>
    </w:p>
    <w:p w:rsidR="002747EE" w:rsidRPr="00027A9E" w:rsidRDefault="002747EE" w:rsidP="00274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Ind w:w="-32" w:type="dxa"/>
        <w:tblLook w:val="01E0"/>
      </w:tblPr>
      <w:tblGrid>
        <w:gridCol w:w="34"/>
        <w:gridCol w:w="4813"/>
        <w:gridCol w:w="227"/>
        <w:gridCol w:w="2809"/>
        <w:gridCol w:w="1951"/>
        <w:gridCol w:w="119"/>
      </w:tblGrid>
      <w:tr w:rsidR="002747EE" w:rsidRPr="00027A9E" w:rsidTr="00BA7433">
        <w:trPr>
          <w:gridBefore w:val="1"/>
          <w:gridAfter w:val="1"/>
          <w:wBefore w:w="17" w:type="pct"/>
          <w:wAfter w:w="60" w:type="pct"/>
        </w:trPr>
        <w:tc>
          <w:tcPr>
            <w:tcW w:w="2532" w:type="pct"/>
            <w:gridSpan w:val="2"/>
          </w:tcPr>
          <w:p w:rsidR="002747EE" w:rsidRPr="00027A9E" w:rsidRDefault="00BA7433" w:rsidP="00BA74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D514C">
              <w:rPr>
                <w:sz w:val="28"/>
                <w:szCs w:val="28"/>
              </w:rPr>
              <w:t>.</w:t>
            </w:r>
            <w:r w:rsidR="00940E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6D514C">
              <w:rPr>
                <w:sz w:val="28"/>
                <w:szCs w:val="28"/>
              </w:rPr>
              <w:t>.</w:t>
            </w:r>
            <w:r w:rsidR="002747EE" w:rsidRPr="00027A9E">
              <w:rPr>
                <w:sz w:val="28"/>
                <w:szCs w:val="28"/>
              </w:rPr>
              <w:t>202</w:t>
            </w:r>
            <w:r w:rsidR="006D514C">
              <w:rPr>
                <w:sz w:val="28"/>
                <w:szCs w:val="28"/>
              </w:rPr>
              <w:t>5</w:t>
            </w:r>
          </w:p>
        </w:tc>
        <w:tc>
          <w:tcPr>
            <w:tcW w:w="1411" w:type="pct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pct"/>
          </w:tcPr>
          <w:p w:rsidR="002747EE" w:rsidRPr="00027A9E" w:rsidRDefault="002747EE" w:rsidP="00BA7433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№ </w:t>
            </w:r>
            <w:r w:rsidR="00BA7433">
              <w:rPr>
                <w:sz w:val="28"/>
                <w:szCs w:val="28"/>
              </w:rPr>
              <w:t>10</w:t>
            </w:r>
          </w:p>
        </w:tc>
      </w:tr>
      <w:tr w:rsidR="00BA7433" w:rsidTr="00BA7433">
        <w:trPr>
          <w:gridBefore w:val="1"/>
          <w:wBefore w:w="17" w:type="pct"/>
        </w:trPr>
        <w:tc>
          <w:tcPr>
            <w:tcW w:w="4983" w:type="pct"/>
            <w:gridSpan w:val="5"/>
          </w:tcPr>
          <w:p w:rsidR="00BA7433" w:rsidRDefault="00BA7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A7433" w:rsidRDefault="00BA7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Новобураново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A7433" w:rsidTr="00BA7433">
        <w:trPr>
          <w:gridAfter w:val="4"/>
          <w:wAfter w:w="2565" w:type="pct"/>
        </w:trPr>
        <w:tc>
          <w:tcPr>
            <w:tcW w:w="2435" w:type="pct"/>
            <w:gridSpan w:val="2"/>
          </w:tcPr>
          <w:p w:rsidR="00BA7433" w:rsidRDefault="00BA7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7433" w:rsidRDefault="00BA7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 </w:t>
            </w:r>
            <w:r>
              <w:rPr>
                <w:rStyle w:val="ad"/>
                <w:b w:val="0"/>
                <w:sz w:val="28"/>
                <w:szCs w:val="28"/>
              </w:rPr>
              <w:t>муниципальном контроле в сфере благоустройства</w:t>
            </w:r>
            <w:r>
              <w:rPr>
                <w:sz w:val="28"/>
                <w:szCs w:val="28"/>
              </w:rPr>
              <w:t xml:space="preserve">», утвержденное решением </w:t>
            </w:r>
            <w:proofErr w:type="spellStart"/>
            <w:r>
              <w:rPr>
                <w:sz w:val="28"/>
                <w:szCs w:val="28"/>
              </w:rPr>
              <w:t>Новобурановского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от 09.11.2021 № 14 (в ред. от 13.11.2023 № 11)</w:t>
            </w:r>
          </w:p>
          <w:p w:rsidR="00BA7433" w:rsidRDefault="00BA7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A7433" w:rsidRDefault="00BA7433" w:rsidP="00BA7433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В соответствии с Федеральным законом от 31.07.2020 г № 248-ФЗ «</w:t>
      </w:r>
      <w:r>
        <w:rPr>
          <w:bCs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eastAsia="Calibri"/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>
        <w:rPr>
          <w:rFonts w:eastAsia="Calibri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>
        <w:rPr>
          <w:rFonts w:eastAsia="Calibri"/>
          <w:bCs/>
          <w:sz w:val="28"/>
          <w:szCs w:val="28"/>
        </w:rPr>
        <w:t>Новобурановский</w:t>
      </w:r>
      <w:proofErr w:type="spellEnd"/>
      <w:proofErr w:type="gramEnd"/>
      <w:r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>
        <w:rPr>
          <w:rFonts w:eastAsia="Calibri"/>
          <w:bCs/>
          <w:sz w:val="28"/>
          <w:szCs w:val="28"/>
        </w:rPr>
        <w:t>Усть-Калманского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0" w:name="bssPhr4"/>
      <w:bookmarkStart w:id="1" w:name="a37"/>
      <w:bookmarkEnd w:id="0"/>
      <w:bookmarkEnd w:id="1"/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</w:rPr>
        <w:t>Новобурановский</w:t>
      </w:r>
      <w:proofErr w:type="spellEnd"/>
      <w:r>
        <w:rPr>
          <w:rFonts w:eastAsia="Calibri"/>
          <w:bCs/>
          <w:sz w:val="28"/>
          <w:szCs w:val="28"/>
        </w:rPr>
        <w:t xml:space="preserve"> сельский Совет депутатов РЕШИЛ:</w:t>
      </w:r>
    </w:p>
    <w:p w:rsidR="00BA7433" w:rsidRDefault="00BA7433" w:rsidP="00BA7433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 xml:space="preserve">Внести в  Положение </w:t>
      </w:r>
      <w:r>
        <w:rPr>
          <w:sz w:val="28"/>
          <w:szCs w:val="28"/>
        </w:rPr>
        <w:t xml:space="preserve">о </w:t>
      </w:r>
      <w:r>
        <w:rPr>
          <w:rStyle w:val="ad"/>
          <w:b w:val="0"/>
          <w:sz w:val="28"/>
          <w:szCs w:val="28"/>
        </w:rPr>
        <w:t>муниципальном контроле в сфере благоустройства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Новобурановского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 от 09.11.2021 № 14 в ред. от 13.11.2023 № 11) следующие изменения:</w:t>
      </w:r>
      <w:proofErr w:type="gramEnd"/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п. 82 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«82. </w:t>
      </w:r>
      <w:r>
        <w:rPr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248-ФЗ.»;</w:t>
      </w:r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п. 30 </w:t>
      </w:r>
      <w:r>
        <w:rPr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 «30. </w:t>
      </w:r>
      <w:proofErr w:type="gramStart"/>
      <w:r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</w:t>
      </w:r>
      <w:r>
        <w:rPr>
          <w:sz w:val="28"/>
          <w:szCs w:val="28"/>
        </w:rPr>
        <w:lastRenderedPageBreak/>
        <w:t>требований и не</w:t>
      </w:r>
      <w:proofErr w:type="gramEnd"/>
      <w:r>
        <w:rPr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sz w:val="28"/>
          <w:szCs w:val="28"/>
        </w:rPr>
        <w:t>.»;</w:t>
      </w:r>
      <w:proofErr w:type="gramEnd"/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7433" w:rsidRDefault="00BA7433" w:rsidP="00BA74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  <w:shd w:val="clear" w:color="auto" w:fill="FFFFFF"/>
        </w:rPr>
        <w:t>п. 13 исключить.</w:t>
      </w:r>
    </w:p>
    <w:p w:rsidR="00BA7433" w:rsidRDefault="00BA7433" w:rsidP="00BA743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A7433" w:rsidRDefault="00BA7433" w:rsidP="00BA74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BA7433" w:rsidRDefault="00BA7433" w:rsidP="00BA743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A7433" w:rsidRDefault="00BA7433" w:rsidP="00BA743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Обнародовать настоящее решение в установленном Уставом муниципального образования сельское поселение </w:t>
      </w:r>
      <w:proofErr w:type="spellStart"/>
      <w:r>
        <w:rPr>
          <w:sz w:val="28"/>
          <w:szCs w:val="28"/>
          <w:lang w:eastAsia="ar-SA"/>
        </w:rPr>
        <w:t>Новобурановский</w:t>
      </w:r>
      <w:proofErr w:type="spellEnd"/>
      <w:r>
        <w:rPr>
          <w:sz w:val="28"/>
          <w:szCs w:val="28"/>
          <w:lang w:eastAsia="ar-SA"/>
        </w:rPr>
        <w:t xml:space="preserve"> сельсовет </w:t>
      </w:r>
      <w:proofErr w:type="spellStart"/>
      <w:r>
        <w:rPr>
          <w:sz w:val="28"/>
          <w:szCs w:val="28"/>
          <w:lang w:eastAsia="ar-SA"/>
        </w:rPr>
        <w:t>Усть-Калманского</w:t>
      </w:r>
      <w:proofErr w:type="spellEnd"/>
      <w:r>
        <w:rPr>
          <w:sz w:val="28"/>
          <w:szCs w:val="28"/>
          <w:lang w:eastAsia="ar-SA"/>
        </w:rPr>
        <w:t xml:space="preserve"> района Алтайского края порядке.</w:t>
      </w:r>
    </w:p>
    <w:p w:rsidR="00BA7433" w:rsidRDefault="00BA7433" w:rsidP="00BA743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A7433" w:rsidRDefault="00BA7433" w:rsidP="00BA7433">
      <w:pPr>
        <w:suppressAutoHyphens/>
        <w:ind w:firstLine="709"/>
        <w:rPr>
          <w:sz w:val="28"/>
          <w:szCs w:val="28"/>
          <w:lang w:eastAsia="ar-SA"/>
        </w:rPr>
      </w:pPr>
    </w:p>
    <w:p w:rsidR="00BA7433" w:rsidRDefault="00BA7433" w:rsidP="00BA7433">
      <w:pPr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сельсовета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В.Н. </w:t>
      </w:r>
      <w:proofErr w:type="spellStart"/>
      <w:r>
        <w:rPr>
          <w:sz w:val="28"/>
          <w:szCs w:val="28"/>
          <w:lang w:eastAsia="ar-SA"/>
        </w:rPr>
        <w:t>Зацепина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BA7433" w:rsidRDefault="00BA7433" w:rsidP="00BA7433">
      <w:pPr>
        <w:suppressAutoHyphens/>
        <w:ind w:firstLine="709"/>
        <w:rPr>
          <w:sz w:val="28"/>
          <w:szCs w:val="28"/>
          <w:lang w:eastAsia="ar-SA"/>
        </w:rPr>
      </w:pPr>
    </w:p>
    <w:p w:rsidR="002747EE" w:rsidRPr="00817D2C" w:rsidRDefault="002747EE" w:rsidP="002D7A64">
      <w:pPr>
        <w:suppressAutoHyphens/>
        <w:rPr>
          <w:sz w:val="28"/>
          <w:szCs w:val="28"/>
          <w:lang w:eastAsia="ar-SA"/>
        </w:rPr>
      </w:pPr>
    </w:p>
    <w:sectPr w:rsidR="002747EE" w:rsidRPr="00817D2C" w:rsidSect="00BA7433">
      <w:pgSz w:w="11906" w:h="16838" w:code="9"/>
      <w:pgMar w:top="567" w:right="849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AA"/>
    <w:multiLevelType w:val="hybridMultilevel"/>
    <w:tmpl w:val="45961764"/>
    <w:lvl w:ilvl="0" w:tplc="82CE7E36">
      <w:start w:val="1"/>
      <w:numFmt w:val="decimal"/>
      <w:lvlText w:val="%1)"/>
      <w:lvlJc w:val="left"/>
      <w:pPr>
        <w:ind w:left="1211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77738"/>
    <w:multiLevelType w:val="hybridMultilevel"/>
    <w:tmpl w:val="7C9E27E8"/>
    <w:lvl w:ilvl="0" w:tplc="3698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38E"/>
    <w:multiLevelType w:val="hybridMultilevel"/>
    <w:tmpl w:val="EECCD094"/>
    <w:lvl w:ilvl="0" w:tplc="1EA0439A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E9C"/>
    <w:rsid w:val="00011B79"/>
    <w:rsid w:val="00027A9E"/>
    <w:rsid w:val="00032874"/>
    <w:rsid w:val="00073270"/>
    <w:rsid w:val="00091105"/>
    <w:rsid w:val="00095F1C"/>
    <w:rsid w:val="000A2CB1"/>
    <w:rsid w:val="000B0D6E"/>
    <w:rsid w:val="000E0872"/>
    <w:rsid w:val="000E7682"/>
    <w:rsid w:val="001151BA"/>
    <w:rsid w:val="00167778"/>
    <w:rsid w:val="001702F6"/>
    <w:rsid w:val="00176C77"/>
    <w:rsid w:val="00177EA1"/>
    <w:rsid w:val="001845BD"/>
    <w:rsid w:val="001A51CC"/>
    <w:rsid w:val="001A771D"/>
    <w:rsid w:val="001B4D32"/>
    <w:rsid w:val="001B4EDA"/>
    <w:rsid w:val="00234579"/>
    <w:rsid w:val="00237AAA"/>
    <w:rsid w:val="00244747"/>
    <w:rsid w:val="00266FED"/>
    <w:rsid w:val="002747EE"/>
    <w:rsid w:val="002B2B01"/>
    <w:rsid w:val="002D7A64"/>
    <w:rsid w:val="003052C2"/>
    <w:rsid w:val="00306085"/>
    <w:rsid w:val="00316995"/>
    <w:rsid w:val="003212C7"/>
    <w:rsid w:val="00324AF3"/>
    <w:rsid w:val="00331026"/>
    <w:rsid w:val="00336A89"/>
    <w:rsid w:val="00346AFD"/>
    <w:rsid w:val="00351422"/>
    <w:rsid w:val="00372C6C"/>
    <w:rsid w:val="00380849"/>
    <w:rsid w:val="00391D3F"/>
    <w:rsid w:val="003C0CE5"/>
    <w:rsid w:val="003C6E7E"/>
    <w:rsid w:val="003D2684"/>
    <w:rsid w:val="003D7406"/>
    <w:rsid w:val="003E6234"/>
    <w:rsid w:val="003F0BA9"/>
    <w:rsid w:val="0041761B"/>
    <w:rsid w:val="00432C90"/>
    <w:rsid w:val="0045654C"/>
    <w:rsid w:val="00464E9C"/>
    <w:rsid w:val="0048295F"/>
    <w:rsid w:val="00486D17"/>
    <w:rsid w:val="004A0EC0"/>
    <w:rsid w:val="00510ECB"/>
    <w:rsid w:val="00544348"/>
    <w:rsid w:val="00564D0F"/>
    <w:rsid w:val="00573FFD"/>
    <w:rsid w:val="00577D24"/>
    <w:rsid w:val="00580023"/>
    <w:rsid w:val="005812E5"/>
    <w:rsid w:val="005A114C"/>
    <w:rsid w:val="005C1A89"/>
    <w:rsid w:val="005C46B3"/>
    <w:rsid w:val="005D685D"/>
    <w:rsid w:val="005E03DA"/>
    <w:rsid w:val="005E59BB"/>
    <w:rsid w:val="006070D8"/>
    <w:rsid w:val="00616D7F"/>
    <w:rsid w:val="006517E0"/>
    <w:rsid w:val="00660B53"/>
    <w:rsid w:val="00667C8F"/>
    <w:rsid w:val="00696D7A"/>
    <w:rsid w:val="006C2743"/>
    <w:rsid w:val="006D3646"/>
    <w:rsid w:val="006D3DB3"/>
    <w:rsid w:val="006D514C"/>
    <w:rsid w:val="0072554C"/>
    <w:rsid w:val="00730F0E"/>
    <w:rsid w:val="007427D3"/>
    <w:rsid w:val="00762767"/>
    <w:rsid w:val="007704E9"/>
    <w:rsid w:val="007B788D"/>
    <w:rsid w:val="007D1693"/>
    <w:rsid w:val="007D6609"/>
    <w:rsid w:val="00801A08"/>
    <w:rsid w:val="00806FC7"/>
    <w:rsid w:val="00812847"/>
    <w:rsid w:val="00817D2C"/>
    <w:rsid w:val="0082664B"/>
    <w:rsid w:val="008525BB"/>
    <w:rsid w:val="008551D7"/>
    <w:rsid w:val="008716ED"/>
    <w:rsid w:val="00886DB3"/>
    <w:rsid w:val="008A74E2"/>
    <w:rsid w:val="008B6273"/>
    <w:rsid w:val="008C051D"/>
    <w:rsid w:val="008C44F9"/>
    <w:rsid w:val="008D1143"/>
    <w:rsid w:val="008F0D08"/>
    <w:rsid w:val="008F19D9"/>
    <w:rsid w:val="008F5770"/>
    <w:rsid w:val="00930185"/>
    <w:rsid w:val="00940E98"/>
    <w:rsid w:val="00977A88"/>
    <w:rsid w:val="00994E88"/>
    <w:rsid w:val="009B4C72"/>
    <w:rsid w:val="009B76E2"/>
    <w:rsid w:val="009F7389"/>
    <w:rsid w:val="00A17EDC"/>
    <w:rsid w:val="00A400D8"/>
    <w:rsid w:val="00A625A5"/>
    <w:rsid w:val="00A71E08"/>
    <w:rsid w:val="00A820FE"/>
    <w:rsid w:val="00AA09FC"/>
    <w:rsid w:val="00AB2147"/>
    <w:rsid w:val="00AB3140"/>
    <w:rsid w:val="00AD5B44"/>
    <w:rsid w:val="00AE5282"/>
    <w:rsid w:val="00B029B7"/>
    <w:rsid w:val="00B24DBA"/>
    <w:rsid w:val="00B40903"/>
    <w:rsid w:val="00B56ED7"/>
    <w:rsid w:val="00B573FB"/>
    <w:rsid w:val="00B952B4"/>
    <w:rsid w:val="00BA7433"/>
    <w:rsid w:val="00BB331D"/>
    <w:rsid w:val="00BC018E"/>
    <w:rsid w:val="00BD1033"/>
    <w:rsid w:val="00BD6555"/>
    <w:rsid w:val="00C940C1"/>
    <w:rsid w:val="00C95715"/>
    <w:rsid w:val="00CD2DBF"/>
    <w:rsid w:val="00CE599E"/>
    <w:rsid w:val="00CF441C"/>
    <w:rsid w:val="00D052E2"/>
    <w:rsid w:val="00D1606F"/>
    <w:rsid w:val="00D31872"/>
    <w:rsid w:val="00D5304E"/>
    <w:rsid w:val="00D54CE9"/>
    <w:rsid w:val="00D55BF4"/>
    <w:rsid w:val="00D92371"/>
    <w:rsid w:val="00DA5899"/>
    <w:rsid w:val="00DC6CED"/>
    <w:rsid w:val="00DF25A3"/>
    <w:rsid w:val="00DF7EF0"/>
    <w:rsid w:val="00E06294"/>
    <w:rsid w:val="00E45804"/>
    <w:rsid w:val="00E66FF9"/>
    <w:rsid w:val="00E91D77"/>
    <w:rsid w:val="00E964DC"/>
    <w:rsid w:val="00EA05A9"/>
    <w:rsid w:val="00EA4B09"/>
    <w:rsid w:val="00EB444F"/>
    <w:rsid w:val="00EC42C4"/>
    <w:rsid w:val="00EC4B94"/>
    <w:rsid w:val="00EF1CFE"/>
    <w:rsid w:val="00EF28A7"/>
    <w:rsid w:val="00EF39CF"/>
    <w:rsid w:val="00F016DA"/>
    <w:rsid w:val="00F0442C"/>
    <w:rsid w:val="00F2768A"/>
    <w:rsid w:val="00F43ADF"/>
    <w:rsid w:val="00F777DC"/>
    <w:rsid w:val="00F97157"/>
    <w:rsid w:val="00FA52DA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6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464E9C"/>
    <w:rPr>
      <w:b/>
      <w:bCs/>
      <w:spacing w:val="12"/>
      <w:lang w:bidi="ar-SA"/>
    </w:rPr>
  </w:style>
  <w:style w:type="paragraph" w:customStyle="1" w:styleId="21">
    <w:name w:val="Основной текст (2)"/>
    <w:basedOn w:val="a"/>
    <w:link w:val="20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</w:rPr>
  </w:style>
  <w:style w:type="paragraph" w:styleId="a5">
    <w:name w:val="Document Map"/>
    <w:basedOn w:val="a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rsid w:val="00BD103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32C90"/>
    <w:rPr>
      <w:sz w:val="24"/>
      <w:szCs w:val="24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44747"/>
    <w:rPr>
      <w:rFonts w:ascii="Tahoma" w:hAnsi="Tahoma" w:cs="Tahoma"/>
      <w:sz w:val="16"/>
      <w:szCs w:val="16"/>
    </w:rPr>
  </w:style>
  <w:style w:type="character" w:styleId="aa">
    <w:name w:val="Hyperlink"/>
    <w:rsid w:val="00AA09FC"/>
    <w:rPr>
      <w:color w:val="0000FF"/>
      <w:u w:val="single"/>
    </w:rPr>
  </w:style>
  <w:style w:type="paragraph" w:customStyle="1" w:styleId="11">
    <w:name w:val="Знак1"/>
    <w:basedOn w:val="a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b">
    <w:name w:val="Знак Знак Знак Знак Знак Знак"/>
    <w:basedOn w:val="a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FollowedHyperlink"/>
    <w:uiPriority w:val="99"/>
    <w:semiHidden/>
    <w:unhideWhenUsed/>
    <w:rsid w:val="008B6273"/>
    <w:rPr>
      <w:color w:val="954F72"/>
      <w:u w:val="single"/>
    </w:rPr>
  </w:style>
  <w:style w:type="character" w:styleId="ad">
    <w:name w:val="Strong"/>
    <w:qFormat/>
    <w:rsid w:val="00EB444F"/>
    <w:rPr>
      <w:b/>
      <w:bCs/>
    </w:rPr>
  </w:style>
  <w:style w:type="character" w:customStyle="1" w:styleId="10">
    <w:name w:val="Заголовок 1 Знак"/>
    <w:link w:val="1"/>
    <w:uiPriority w:val="9"/>
    <w:rsid w:val="002747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747E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Знак"/>
    <w:basedOn w:val="a"/>
    <w:rsid w:val="00027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Сельсовет</cp:lastModifiedBy>
  <cp:revision>4</cp:revision>
  <cp:lastPrinted>2025-05-15T09:53:00Z</cp:lastPrinted>
  <dcterms:created xsi:type="dcterms:W3CDTF">2025-06-30T09:12:00Z</dcterms:created>
  <dcterms:modified xsi:type="dcterms:W3CDTF">2025-06-30T09:12:00Z</dcterms:modified>
</cp:coreProperties>
</file>